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Medicover: korzystanie z e-commerce w medycynie to szansa na dotarcie do nowych klientów i zwiększenie sprzedaży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Marketplace’y zdrowotne to szeroki wachlarz usług i wygoda nie tylko dla partnera, ale przede wszystkim dla pacjenta. Medicover wychodzi naprzeciw oczekiwaniom klientów i rozwija własną platformę Medistore. Umożliwia ona producentom dotarcie do szerokiego grona odbiorców i zwiększenie sprzedaży, a klientom – zrobienie szybkich zakupów związanych ze zdrowiem w jednym miejscu.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Aktualnie 79 proc. Polaków kupuje w internecie[1], a 67 proc. robi zakupy online przynajmniej raz w tygodniu[2]. Rozwój e-commerce również w sektorze medycznym pozwala przenieść pewien zakres działań do strefy online, dzięki czemu stanowi uzupełnienie i wsparcie dla placówek stacjonarnych.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od lat rozwija własny marketplace zdrowotny Medistore, który oferuje szeroki wybór produktów od różnych marek. Pozwala to na porównanie ofert i selekcję opcji dla siebie. Oferta marketplace’u jest szeroka – od konsultacji lekarskich po suplementy diety czy kartę na siłownię. Klienci mogą nabyć badania laboratoryjne, przeglądy stanu zdrowia, testy czy usługi diagnostyczne.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 pandemii w obszarze e-commerce widać spadki w sektorze sprzedaży tradycyjnych produktów. Natomiast, w medycynie, w obszarze usług dla zdrowia, zauważamy duże zainteresowanie. Medistore, który jest marketplace’em oferującym szeroki katalog usług dla zdrowia i wellbeingu, ma się dobrze – rośniemy i widzimy, że klienci cenią sobie możliwość znalezienia wszystkich informacji o usługach, badaniach, wizytach lekarskich w jednym miejscu, porównać oferty i wybrać tę, która jest dla nich najbardziej korzystna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Sonia Kondratowicz, Digital Business Development Director.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Medistore już dociera do setek tysięcy klientów miesięcznie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Marketplace Medicover oferuje wiele możliwości współpracy B2B, zapewnia także wsparcie techniczne i marketingowe dla swoich partnerów biznesowych. Dobieramy jedynie takich producentów i dostawców usług, którzy spełniają najwyższe standardy jakości.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Dodatkowo, platforma oferuje wiele korzyści dla stałych klientów, takich jak program lojalnościowy czy rabaty na kolejne zakupy. Do programu lojalnościowego MediClub należy już ponad 300 tys. unikalnych użytkowników.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Obecnie wiemy o klientach coraz więcej. W świecie AI, różnych algorytmów, stają się oni jednak bardziej czujni, ostrożniej udostępniają informacje o sobie. W Medistore, we wrażliwym obszarze zdrowia, w komunikacji z klientem musimy położyć szczególny nacisk na bezpieczeństwo, klarowność i przejrzystość. Mamy program lojalnościowy MediClub, w ramach którego mówimy klientowi, że jeśli zechce podzielić się danymi, to będziemy w stanie przygotować dla niego lepszą, korzystniejszą propozycję. W takiej sytuacji klienci chętniej dzielą się danymi, a my jesteśmy w stanie udoskonalać ofertę. Dajemy odbiorcy produkty i usługi dostosowane do jego potrzeb dzięki czemu pozwalamy mu oszczędzić czas poświęcony na poszukiwanie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Sonia Kondratowicz.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Aktualnie w ofercie Medistore jest ponad 5200 produktów dostępnych w jednym miejscu. Porównanie ofert tych samych produktów z różnych marek pozwala na znalezienie najlepszej ceny i jakości.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korzystanie z e-commerce w medycynie to szansa na dotarcie do nowych klientów i zwiększenie sprzedaży.jpg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w Polsce - Backgrounder PL&amp;amp;ENG 2024.pdf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" Type="http://schemas.openxmlformats.org/officeDocument/2006/relationships/hyperlink" Id="rId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1b77c771d2831a907a5d50367b4ea6dc4f166d4f36f7de41173375c4806aede9medicover-korzystanie-z-e-commerc20240528-9-osdzxt.docx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